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3014" w14:textId="06427402" w:rsidR="00284ED5" w:rsidRDefault="00284ED5" w:rsidP="0028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32589535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NAZIV PONUDITELJA</w:t>
      </w:r>
    </w:p>
    <w:p w14:paraId="09A178EC" w14:textId="03DF0645" w:rsidR="00284ED5" w:rsidRDefault="00284ED5" w:rsidP="0028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 broj: ___________________________</w:t>
      </w:r>
    </w:p>
    <w:p w14:paraId="12A8AB3C" w14:textId="77777777" w:rsidR="00284ED5" w:rsidRDefault="00284ED5" w:rsidP="0028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BDEACB" w14:textId="3531A441" w:rsidR="00284ED5" w:rsidRDefault="00284ED5" w:rsidP="00284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PDV broj: ________________________</w:t>
      </w:r>
    </w:p>
    <w:p w14:paraId="6FE57151" w14:textId="77777777" w:rsidR="00284ED5" w:rsidRDefault="00284ED5" w:rsidP="00284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14:paraId="50392F21" w14:textId="77777777" w:rsidR="00284ED5" w:rsidRDefault="00284ED5" w:rsidP="00284ED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</w:rPr>
        <w:t xml:space="preserve">J.P. ŠUMSKO GOSPODARSKO DRUŠTVO   </w:t>
      </w:r>
    </w:p>
    <w:p w14:paraId="3CD1E4D2" w14:textId="77777777" w:rsidR="00284ED5" w:rsidRDefault="00284ED5" w:rsidP="00284ED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„Šume Hercegovačko-neretvanske“ d.o.o. Mostar</w:t>
      </w:r>
    </w:p>
    <w:p w14:paraId="5B443257" w14:textId="77777777" w:rsidR="00284ED5" w:rsidRDefault="00284ED5" w:rsidP="00284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Akademika Ivana Zovke br. 15, Mostar</w:t>
      </w:r>
    </w:p>
    <w:p w14:paraId="624C1C94" w14:textId="77777777" w:rsidR="00284ED5" w:rsidRDefault="00284ED5" w:rsidP="00284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</w:p>
    <w:p w14:paraId="1CF145F7" w14:textId="77777777" w:rsidR="00284ED5" w:rsidRDefault="00284ED5" w:rsidP="00284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PONUDA</w:t>
      </w:r>
    </w:p>
    <w:p w14:paraId="6349E57E" w14:textId="0C128E3A" w:rsidR="00284ED5" w:rsidRPr="00284ED5" w:rsidRDefault="00284ED5" w:rsidP="00284E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Oglasu br. 01-22-2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-2/26 od 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.06.2026. godine</w:t>
      </w:r>
    </w:p>
    <w:p w14:paraId="4BFE1774" w14:textId="02787C6C" w:rsidR="00284ED5" w:rsidRDefault="00284ED5" w:rsidP="00284E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Šumarija  Prozor-Rama , G.J. „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Ljubuša-Vran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“ , Odjel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End w:id="0"/>
    </w:p>
    <w:tbl>
      <w:tblPr>
        <w:tblW w:w="9214" w:type="dxa"/>
        <w:tblInd w:w="-23" w:type="dxa"/>
        <w:tblLook w:val="04A0" w:firstRow="1" w:lastRow="0" w:firstColumn="1" w:lastColumn="0" w:noHBand="0" w:noVBand="1"/>
      </w:tblPr>
      <w:tblGrid>
        <w:gridCol w:w="1899"/>
        <w:gridCol w:w="897"/>
        <w:gridCol w:w="1272"/>
        <w:gridCol w:w="1542"/>
        <w:gridCol w:w="1682"/>
        <w:gridCol w:w="1823"/>
        <w:gridCol w:w="222"/>
      </w:tblGrid>
      <w:tr w:rsidR="00284ED5" w14:paraId="1D5BF37B" w14:textId="77777777">
        <w:trPr>
          <w:gridAfter w:val="1"/>
          <w:trHeight w:val="450"/>
        </w:trPr>
        <w:tc>
          <w:tcPr>
            <w:tcW w:w="19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38A3CB01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SORTIMENT</w:t>
            </w:r>
          </w:p>
        </w:tc>
        <w:tc>
          <w:tcPr>
            <w:tcW w:w="90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7EAFC7BE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  <w:t>KLASA</w:t>
            </w:r>
          </w:p>
        </w:tc>
        <w:tc>
          <w:tcPr>
            <w:tcW w:w="128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388EB0D2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  <w:t>%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5522383D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  <w:t>³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1CD44EBC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val="hr-HR" w:eastAsia="hr-HR"/>
                <w14:ligatures w14:val="standardContextual"/>
              </w:rPr>
              <w:t>KM-JEDINIČNA CIJENA</w:t>
            </w:r>
          </w:p>
        </w:tc>
        <w:tc>
          <w:tcPr>
            <w:tcW w:w="18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17DD3C38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KM</w:t>
            </w:r>
          </w:p>
        </w:tc>
      </w:tr>
      <w:tr w:rsidR="00284ED5" w14:paraId="4225597D" w14:textId="77777777">
        <w:trPr>
          <w:trHeight w:val="45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B9885EE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56E9E7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58393C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D985F02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98189A6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98A7F71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0147FF9A" w14:textId="77777777" w:rsidR="00284ED5" w:rsidRDefault="0028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</w:p>
        </w:tc>
      </w:tr>
      <w:tr w:rsidR="00284ED5" w14:paraId="6048CCBF" w14:textId="77777777">
        <w:trPr>
          <w:trHeight w:val="345"/>
        </w:trPr>
        <w:tc>
          <w:tcPr>
            <w:tcW w:w="2826" w:type="dxa"/>
            <w:gridSpan w:val="2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6E0B4"/>
            <w:vAlign w:val="center"/>
            <w:hideMark/>
          </w:tcPr>
          <w:p w14:paraId="2DE6E023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VRSTA DRVETA</w:t>
            </w:r>
          </w:p>
        </w:tc>
        <w:tc>
          <w:tcPr>
            <w:tcW w:w="638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C6E0B4"/>
            <w:vAlign w:val="center"/>
            <w:hideMark/>
          </w:tcPr>
          <w:p w14:paraId="0D3167D9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JELA/SMRČA</w:t>
            </w:r>
          </w:p>
        </w:tc>
        <w:tc>
          <w:tcPr>
            <w:tcW w:w="0" w:type="auto"/>
            <w:vAlign w:val="center"/>
            <w:hideMark/>
          </w:tcPr>
          <w:p w14:paraId="3B69AE19" w14:textId="77777777" w:rsidR="00284ED5" w:rsidRDefault="0028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2BF1FEB6" w14:textId="77777777">
        <w:trPr>
          <w:trHeight w:val="345"/>
        </w:trPr>
        <w:tc>
          <w:tcPr>
            <w:tcW w:w="19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63E3A928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Trupci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E0B4"/>
            <w:vAlign w:val="center"/>
            <w:hideMark/>
          </w:tcPr>
          <w:p w14:paraId="2FDD4158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F/L</w:t>
            </w:r>
          </w:p>
        </w:tc>
        <w:tc>
          <w:tcPr>
            <w:tcW w:w="128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6209054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4DCBAB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8B4134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5A5138D0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78FD63FE" w14:textId="77777777" w:rsidR="00284ED5" w:rsidRDefault="00284ED5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19B7AB5B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C55445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E0B4"/>
            <w:vAlign w:val="center"/>
            <w:hideMark/>
          </w:tcPr>
          <w:p w14:paraId="163ED833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I</w:t>
            </w:r>
          </w:p>
        </w:tc>
        <w:tc>
          <w:tcPr>
            <w:tcW w:w="128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3F8DD32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19,34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A7145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236,70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8676B" w14:textId="2F65BC78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DD43763" w14:textId="2593B36E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215D7755" w14:textId="77777777" w:rsidR="00284ED5" w:rsidRDefault="00284ED5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2AC550A8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63593BB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E0B4"/>
            <w:vAlign w:val="center"/>
            <w:hideMark/>
          </w:tcPr>
          <w:p w14:paraId="40714653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II</w:t>
            </w:r>
          </w:p>
        </w:tc>
        <w:tc>
          <w:tcPr>
            <w:tcW w:w="128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4A3AC60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42,87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8D0FE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524,69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66C41" w14:textId="1420B91D" w:rsidR="00284ED5" w:rsidRDefault="00284ED5" w:rsidP="00B7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443B421" w14:textId="01E6009E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646250DE" w14:textId="77777777" w:rsidR="00284ED5" w:rsidRDefault="00284ED5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1BE45985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EB4081B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C6E0B4"/>
            <w:vAlign w:val="center"/>
            <w:hideMark/>
          </w:tcPr>
          <w:p w14:paraId="0BA7F42A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III</w:t>
            </w:r>
          </w:p>
        </w:tc>
        <w:tc>
          <w:tcPr>
            <w:tcW w:w="128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54EA894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17,65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A60DE1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216,02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E6F61F4" w14:textId="1984E7A8" w:rsidR="00284ED5" w:rsidRDefault="00284ED5" w:rsidP="00B7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20DB92A" w14:textId="134EC883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33854CE9" w14:textId="77777777" w:rsidR="00284ED5" w:rsidRDefault="00284ED5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4F4D5D83" w14:textId="77777777">
        <w:trPr>
          <w:trHeight w:val="345"/>
        </w:trPr>
        <w:tc>
          <w:tcPr>
            <w:tcW w:w="2826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6E0B4"/>
            <w:vAlign w:val="center"/>
            <w:hideMark/>
          </w:tcPr>
          <w:p w14:paraId="224AF2C0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UKUPNO</w:t>
            </w:r>
          </w:p>
        </w:tc>
        <w:tc>
          <w:tcPr>
            <w:tcW w:w="12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04F6267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79,86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7EDB29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977,41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DAABA9D" w14:textId="1AB7D301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 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9C609A7" w14:textId="7F8C6C64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2D6D25BC" w14:textId="77777777" w:rsidR="00284ED5" w:rsidRDefault="00284ED5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289DBC94" w14:textId="77777777">
        <w:trPr>
          <w:trHeight w:val="345"/>
        </w:trPr>
        <w:tc>
          <w:tcPr>
            <w:tcW w:w="28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6E0B4"/>
            <w:vAlign w:val="center"/>
            <w:hideMark/>
          </w:tcPr>
          <w:p w14:paraId="6609379D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TT stubovi</w:t>
            </w:r>
          </w:p>
        </w:tc>
        <w:tc>
          <w:tcPr>
            <w:tcW w:w="12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AA777C0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A9C1F0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C81EF13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 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BD9267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36A665D7" w14:textId="77777777" w:rsidR="00284ED5" w:rsidRDefault="00284ED5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2CD56ECC" w14:textId="77777777">
        <w:trPr>
          <w:trHeight w:val="345"/>
        </w:trPr>
        <w:tc>
          <w:tcPr>
            <w:tcW w:w="28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6E0B4"/>
            <w:vAlign w:val="center"/>
            <w:hideMark/>
          </w:tcPr>
          <w:p w14:paraId="46583A94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Rudno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1CC1E2D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9,44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AE7917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115,54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66851E8" w14:textId="74E1AD02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B1AEFFF" w14:textId="2345B3CB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1375E4C1" w14:textId="77777777" w:rsidR="00284ED5" w:rsidRDefault="00284ED5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0AF970C2" w14:textId="77777777">
        <w:trPr>
          <w:trHeight w:val="345"/>
        </w:trPr>
        <w:tc>
          <w:tcPr>
            <w:tcW w:w="28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6E0B4"/>
            <w:vAlign w:val="center"/>
            <w:hideMark/>
          </w:tcPr>
          <w:p w14:paraId="130841CF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UKUPNO OBLOVINA</w:t>
            </w:r>
          </w:p>
        </w:tc>
        <w:tc>
          <w:tcPr>
            <w:tcW w:w="12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ED1506E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89,3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076892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1.092,95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A43965C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 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DEC21DC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16DBD7FB" w14:textId="77777777" w:rsidR="00284ED5" w:rsidRDefault="00284ED5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4CBA147A" w14:textId="77777777">
        <w:trPr>
          <w:trHeight w:val="345"/>
        </w:trPr>
        <w:tc>
          <w:tcPr>
            <w:tcW w:w="28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6E0B4"/>
            <w:vAlign w:val="center"/>
            <w:hideMark/>
          </w:tcPr>
          <w:p w14:paraId="1E677B46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Celuloza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2F0FA22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10,7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B8ABB0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130,96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49F67C3" w14:textId="5B56E2BB" w:rsidR="00284ED5" w:rsidRDefault="00284ED5" w:rsidP="00B7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5C991B" w14:textId="54BDCC01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356A5E8D" w14:textId="77777777" w:rsidR="00284ED5" w:rsidRDefault="00284ED5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0504A7EE" w14:textId="77777777">
        <w:trPr>
          <w:trHeight w:val="345"/>
        </w:trPr>
        <w:tc>
          <w:tcPr>
            <w:tcW w:w="28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6E0B4"/>
            <w:vAlign w:val="center"/>
            <w:hideMark/>
          </w:tcPr>
          <w:p w14:paraId="19B06137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UKUPNO:</w:t>
            </w:r>
          </w:p>
        </w:tc>
        <w:tc>
          <w:tcPr>
            <w:tcW w:w="12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1E8E4D1B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100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6E0B4"/>
            <w:vAlign w:val="center"/>
            <w:hideMark/>
          </w:tcPr>
          <w:p w14:paraId="5430BB48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1.223,91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6E0B4"/>
            <w:vAlign w:val="center"/>
            <w:hideMark/>
          </w:tcPr>
          <w:p w14:paraId="6C8D9504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6E0B4"/>
            <w:noWrap/>
            <w:vAlign w:val="center"/>
            <w:hideMark/>
          </w:tcPr>
          <w:p w14:paraId="0E9AAED2" w14:textId="54C00E29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5F316536" w14:textId="77777777" w:rsidR="00284ED5" w:rsidRDefault="0028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05789924" w14:textId="77777777">
        <w:trPr>
          <w:trHeight w:val="450"/>
        </w:trPr>
        <w:tc>
          <w:tcPr>
            <w:tcW w:w="19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1EAB0ABD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SORTIMENT</w:t>
            </w:r>
          </w:p>
        </w:tc>
        <w:tc>
          <w:tcPr>
            <w:tcW w:w="90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22C7ADC2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  <w:t>KLASA</w:t>
            </w:r>
          </w:p>
        </w:tc>
        <w:tc>
          <w:tcPr>
            <w:tcW w:w="128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6161AEAF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  <w:t>%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7B776D27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  <w:t>³</w:t>
            </w:r>
          </w:p>
        </w:tc>
        <w:tc>
          <w:tcPr>
            <w:tcW w:w="170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2FA35B7E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val="hr-HR" w:eastAsia="hr-HR"/>
                <w14:ligatures w14:val="standardContextual"/>
              </w:rPr>
              <w:t>KM-JEDINIČNA CIJENA</w:t>
            </w:r>
          </w:p>
        </w:tc>
        <w:tc>
          <w:tcPr>
            <w:tcW w:w="184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28F9C106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KM</w:t>
            </w:r>
          </w:p>
        </w:tc>
        <w:tc>
          <w:tcPr>
            <w:tcW w:w="0" w:type="auto"/>
            <w:vAlign w:val="center"/>
            <w:hideMark/>
          </w:tcPr>
          <w:p w14:paraId="106ECB44" w14:textId="77777777" w:rsidR="00284ED5" w:rsidRDefault="0028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</w:p>
        </w:tc>
      </w:tr>
      <w:tr w:rsidR="00284ED5" w14:paraId="6BA2983D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E97BEB5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C34A5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DFC6068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60B2DAD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E43305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14"/>
                <w:szCs w:val="1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861352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389FF5B9" w14:textId="77777777" w:rsidR="00284ED5" w:rsidRDefault="00284ED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284ED5" w14:paraId="60DBF0F0" w14:textId="77777777">
        <w:trPr>
          <w:trHeight w:val="345"/>
        </w:trPr>
        <w:tc>
          <w:tcPr>
            <w:tcW w:w="2826" w:type="dxa"/>
            <w:gridSpan w:val="2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6E0B4"/>
            <w:vAlign w:val="center"/>
            <w:hideMark/>
          </w:tcPr>
          <w:p w14:paraId="57B75ACA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VRSTA DRVETA</w:t>
            </w:r>
          </w:p>
        </w:tc>
        <w:tc>
          <w:tcPr>
            <w:tcW w:w="638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C6E0B4"/>
            <w:vAlign w:val="center"/>
            <w:hideMark/>
          </w:tcPr>
          <w:p w14:paraId="3022D053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BUKVA</w:t>
            </w:r>
          </w:p>
        </w:tc>
        <w:tc>
          <w:tcPr>
            <w:tcW w:w="0" w:type="auto"/>
            <w:vAlign w:val="center"/>
            <w:hideMark/>
          </w:tcPr>
          <w:p w14:paraId="429ECAEE" w14:textId="77777777" w:rsidR="00284ED5" w:rsidRDefault="0028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15CCC559" w14:textId="77777777">
        <w:trPr>
          <w:trHeight w:val="345"/>
        </w:trPr>
        <w:tc>
          <w:tcPr>
            <w:tcW w:w="19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C6E0B4"/>
            <w:vAlign w:val="center"/>
            <w:hideMark/>
          </w:tcPr>
          <w:p w14:paraId="70B71747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Trupci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3B04F4CE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8305FF9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DEA4D5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663CE5" w14:textId="77777777" w:rsidR="00284ED5" w:rsidRDefault="00284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val="hr-HR" w:eastAsia="hr-HR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173AFBE8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4CDEAE2D" w14:textId="77777777" w:rsidR="00284ED5" w:rsidRDefault="00284ED5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04ADE7C9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BBBA85E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19371177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II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0A5CAAF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35D8E37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5AA86" w14:textId="77777777" w:rsidR="00284ED5" w:rsidRDefault="00284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val="hr-HR" w:eastAsia="hr-HR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5B0BA8A6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6951DD91" w14:textId="77777777" w:rsidR="00284ED5" w:rsidRDefault="00284ED5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1AE56EBF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EA1B0E9" w14:textId="77777777" w:rsidR="00284ED5" w:rsidRDefault="00284E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3C0C9889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III</w:t>
            </w:r>
          </w:p>
        </w:tc>
        <w:tc>
          <w:tcPr>
            <w:tcW w:w="12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A449AF5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4F98504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3370C664" w14:textId="77777777" w:rsidR="00284ED5" w:rsidRDefault="00284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val="hr-HR" w:eastAsia="hr-HR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877BF4D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74F29FB2" w14:textId="77777777" w:rsidR="00284ED5" w:rsidRDefault="00284ED5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009E6983" w14:textId="77777777">
        <w:trPr>
          <w:trHeight w:val="345"/>
        </w:trPr>
        <w:tc>
          <w:tcPr>
            <w:tcW w:w="2826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6E0B4"/>
            <w:vAlign w:val="center"/>
            <w:hideMark/>
          </w:tcPr>
          <w:p w14:paraId="6ED64B42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UKUPNO</w:t>
            </w:r>
          </w:p>
        </w:tc>
        <w:tc>
          <w:tcPr>
            <w:tcW w:w="12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E1213D2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68F280C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3D001626" w14:textId="77777777" w:rsidR="00284ED5" w:rsidRDefault="00284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val="hr-HR" w:eastAsia="hr-HR"/>
                <w14:ligatures w14:val="standardContextual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475E75B6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0DD6B304" w14:textId="77777777" w:rsidR="00284ED5" w:rsidRDefault="00284ED5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3F96C33D" w14:textId="77777777">
        <w:trPr>
          <w:trHeight w:val="345"/>
        </w:trPr>
        <w:tc>
          <w:tcPr>
            <w:tcW w:w="28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6E0B4"/>
            <w:vAlign w:val="center"/>
            <w:hideMark/>
          </w:tcPr>
          <w:p w14:paraId="58427DE3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Ogrjev</w:t>
            </w:r>
          </w:p>
        </w:tc>
        <w:tc>
          <w:tcPr>
            <w:tcW w:w="12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9E44942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5DB151D" w14:textId="77777777" w:rsidR="00284ED5" w:rsidRDefault="00284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lang w:val="hr-HR" w:eastAsia="hr-HR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val="hr-HR" w:eastAsia="hr-HR"/>
                <w14:ligatures w14:val="standardContextual"/>
              </w:rPr>
              <w:t>13,17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0C5AC7D" w14:textId="0DCC94F7" w:rsidR="00284ED5" w:rsidRDefault="00284ED5" w:rsidP="00B7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A76FEAC" w14:textId="4E41C064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1214B5FF" w14:textId="77777777" w:rsidR="00284ED5" w:rsidRDefault="00284ED5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33EA4B6E" w14:textId="77777777">
        <w:trPr>
          <w:trHeight w:val="345"/>
        </w:trPr>
        <w:tc>
          <w:tcPr>
            <w:tcW w:w="28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6E0B4"/>
            <w:vAlign w:val="center"/>
            <w:hideMark/>
          </w:tcPr>
          <w:p w14:paraId="15CCDF91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hr-HR" w:eastAsia="hr-HR"/>
                <w14:ligatures w14:val="standardContextual"/>
              </w:rPr>
              <w:t>UKUPNO:</w:t>
            </w:r>
          </w:p>
        </w:tc>
        <w:tc>
          <w:tcPr>
            <w:tcW w:w="12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6FA9806F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6E0B4"/>
            <w:vAlign w:val="center"/>
            <w:hideMark/>
          </w:tcPr>
          <w:p w14:paraId="54B11C75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  <w:t>13,17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6E0B4"/>
            <w:vAlign w:val="center"/>
            <w:hideMark/>
          </w:tcPr>
          <w:p w14:paraId="299D9157" w14:textId="77777777" w:rsidR="00284ED5" w:rsidRDefault="00284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lang w:val="hr-HR" w:eastAsia="hr-HR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val="hr-HR" w:eastAsia="hr-HR"/>
                <w14:ligatures w14:val="standardContextu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6E0B4"/>
            <w:noWrap/>
            <w:vAlign w:val="center"/>
            <w:hideMark/>
          </w:tcPr>
          <w:p w14:paraId="1CDD9278" w14:textId="6FF2D66F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7B48D397" w14:textId="77777777" w:rsidR="00284ED5" w:rsidRDefault="0028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284ED5" w14:paraId="613D078C" w14:textId="77777777">
        <w:trPr>
          <w:trHeight w:val="405"/>
        </w:trPr>
        <w:tc>
          <w:tcPr>
            <w:tcW w:w="737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6E0B4"/>
            <w:noWrap/>
            <w:vAlign w:val="center"/>
            <w:hideMark/>
          </w:tcPr>
          <w:p w14:paraId="3E5C934D" w14:textId="77777777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hr-HR" w:eastAsia="hr-HR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hr-HR" w:eastAsia="hr-HR"/>
                <w14:ligatures w14:val="standardContextual"/>
              </w:rPr>
              <w:t>SVEUKUPNO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6E0B4"/>
            <w:noWrap/>
            <w:vAlign w:val="center"/>
            <w:hideMark/>
          </w:tcPr>
          <w:p w14:paraId="008BD0BC" w14:textId="3B0C226E" w:rsidR="00284ED5" w:rsidRDefault="0028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hr-HR" w:eastAsia="hr-HR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0ED37505" w14:textId="77777777" w:rsidR="00284ED5" w:rsidRDefault="0028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hr-HR" w:eastAsia="hr-HR"/>
                <w14:ligatures w14:val="standardContextual"/>
              </w:rPr>
            </w:pPr>
          </w:p>
        </w:tc>
      </w:tr>
    </w:tbl>
    <w:p w14:paraId="09912822" w14:textId="77777777" w:rsidR="009A0098" w:rsidRDefault="009A0098"/>
    <w:tbl>
      <w:tblPr>
        <w:tblpPr w:leftFromText="180" w:rightFromText="180" w:bottomFromText="160" w:vertAnchor="text" w:horzAnchor="margin" w:tblpY="83"/>
        <w:tblW w:w="10378" w:type="dxa"/>
        <w:tblLook w:val="04A0" w:firstRow="1" w:lastRow="0" w:firstColumn="1" w:lastColumn="0" w:noHBand="0" w:noVBand="1"/>
      </w:tblPr>
      <w:tblGrid>
        <w:gridCol w:w="284"/>
        <w:gridCol w:w="2255"/>
        <w:gridCol w:w="1130"/>
        <w:gridCol w:w="918"/>
        <w:gridCol w:w="1302"/>
        <w:gridCol w:w="1471"/>
        <w:gridCol w:w="1831"/>
        <w:gridCol w:w="241"/>
        <w:gridCol w:w="946"/>
      </w:tblGrid>
      <w:tr w:rsidR="00A52791" w14:paraId="7546E3F6" w14:textId="77777777">
        <w:trPr>
          <w:trHeight w:val="226"/>
        </w:trPr>
        <w:tc>
          <w:tcPr>
            <w:tcW w:w="284" w:type="dxa"/>
            <w:noWrap/>
            <w:vAlign w:val="bottom"/>
            <w:hideMark/>
          </w:tcPr>
          <w:p w14:paraId="57EAB1AB" w14:textId="77777777" w:rsidR="00A52791" w:rsidRDefault="00A52791" w:rsidP="00AA5C0A">
            <w:pPr>
              <w:spacing w:line="240" w:lineRule="auto"/>
              <w:rPr>
                <w:lang w:val="en-US"/>
              </w:rPr>
            </w:pPr>
            <w:bookmarkStart w:id="1" w:name="_Hlk141954185"/>
          </w:p>
        </w:tc>
        <w:tc>
          <w:tcPr>
            <w:tcW w:w="2255" w:type="dxa"/>
            <w:noWrap/>
            <w:vAlign w:val="center"/>
            <w:hideMark/>
          </w:tcPr>
          <w:p w14:paraId="61AEC5E9" w14:textId="77777777" w:rsidR="00A52791" w:rsidRDefault="00A52791" w:rsidP="00AA5C0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noWrap/>
            <w:vAlign w:val="bottom"/>
            <w:hideMark/>
          </w:tcPr>
          <w:p w14:paraId="08EB5EDA" w14:textId="77777777" w:rsidR="00A52791" w:rsidRDefault="00A52791" w:rsidP="00AA5C0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noWrap/>
            <w:vAlign w:val="bottom"/>
            <w:hideMark/>
          </w:tcPr>
          <w:p w14:paraId="48A2978E" w14:textId="77777777" w:rsidR="00A52791" w:rsidRDefault="00A52791" w:rsidP="00AA5C0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302" w:type="dxa"/>
            <w:noWrap/>
            <w:vAlign w:val="bottom"/>
            <w:hideMark/>
          </w:tcPr>
          <w:p w14:paraId="209CEB91" w14:textId="77777777" w:rsidR="00A52791" w:rsidRDefault="00A52791" w:rsidP="00AA5C0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noWrap/>
            <w:vAlign w:val="bottom"/>
            <w:hideMark/>
          </w:tcPr>
          <w:p w14:paraId="3F05F05E" w14:textId="77777777" w:rsidR="00A52791" w:rsidRDefault="00A52791" w:rsidP="00AA5C0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center"/>
            <w:hideMark/>
          </w:tcPr>
          <w:p w14:paraId="61E3260E" w14:textId="77777777" w:rsidR="00A52791" w:rsidRDefault="00A52791" w:rsidP="00AA5C0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14:paraId="6237D41B" w14:textId="77777777" w:rsidR="00A52791" w:rsidRDefault="00A52791" w:rsidP="00AA5C0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noWrap/>
            <w:vAlign w:val="bottom"/>
            <w:hideMark/>
          </w:tcPr>
          <w:p w14:paraId="12D0F4AA" w14:textId="77777777" w:rsidR="00A52791" w:rsidRDefault="00A52791" w:rsidP="00AA5C0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</w:tbl>
    <w:p w14:paraId="3BA45C23" w14:textId="77777777" w:rsidR="00A52791" w:rsidRDefault="00A52791" w:rsidP="00A52791">
      <w:pPr>
        <w:jc w:val="both"/>
        <w:rPr>
          <w:rFonts w:ascii="Times New Roman" w:hAnsi="Times New Roman" w:cs="Times New Roman"/>
        </w:rPr>
      </w:pPr>
      <w:bookmarkStart w:id="2" w:name="_Hlk232589638"/>
      <w:bookmarkEnd w:id="1"/>
      <w:r>
        <w:rPr>
          <w:rStyle w:val="Strong"/>
          <w:shd w:val="clear" w:color="auto" w:fill="FFFFFF"/>
        </w:rPr>
        <w:t>Ukupna cijena</w:t>
      </w:r>
      <w:r>
        <w:rPr>
          <w:rFonts w:ascii="Times New Roman" w:hAnsi="Times New Roman" w:cs="Times New Roman"/>
          <w:shd w:val="clear" w:color="auto" w:fill="FFFFFF"/>
        </w:rPr>
        <w:t> _____________________</w:t>
      </w:r>
    </w:p>
    <w:p w14:paraId="2B6F89A7" w14:textId="77777777" w:rsidR="00A52791" w:rsidRDefault="00A52791" w:rsidP="00A52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Na ponuđene cijene će se obračunati PDV, sukladno količini po klasama drvnih sortimenata. </w:t>
      </w:r>
      <w:r>
        <w:rPr>
          <w:rFonts w:ascii="Times New Roman" w:hAnsi="Times New Roman" w:cs="Times New Roman"/>
          <w:b/>
          <w:shd w:val="clear" w:color="auto" w:fill="FFFFFF"/>
        </w:rPr>
        <w:t>Minimalno podizanje cijena je 3% od početne vrijednosti ponude. Izabranom ponuditelju prodati će se 100% od ponuđene količine.</w:t>
      </w:r>
      <w:r>
        <w:rPr>
          <w:rFonts w:ascii="Times New Roman" w:hAnsi="Times New Roman" w:cs="Times New Roman"/>
        </w:rPr>
        <w:t xml:space="preserve"> Ponuditelj se obvezuje da će se poslovi uraditi u predviđenom vremenskom roku.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71008476" w14:textId="77777777" w:rsidR="00A52791" w:rsidRDefault="00A52791" w:rsidP="00A527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Potpis i pečat ponuditelja</w:t>
      </w:r>
    </w:p>
    <w:p w14:paraId="3BE696EF" w14:textId="77777777" w:rsidR="00A52791" w:rsidRDefault="00A52791" w:rsidP="00A52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______________________</w:t>
      </w:r>
      <w:bookmarkEnd w:id="2"/>
    </w:p>
    <w:p w14:paraId="7D37D27B" w14:textId="77777777" w:rsidR="00A52791" w:rsidRDefault="00A52791"/>
    <w:sectPr w:rsidR="00A527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DE"/>
    <w:rsid w:val="00231A52"/>
    <w:rsid w:val="00284ED5"/>
    <w:rsid w:val="00673FF3"/>
    <w:rsid w:val="009804F5"/>
    <w:rsid w:val="009A0098"/>
    <w:rsid w:val="00A52791"/>
    <w:rsid w:val="00B756B8"/>
    <w:rsid w:val="00BD18DE"/>
    <w:rsid w:val="00D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DD14"/>
  <w15:chartTrackingRefBased/>
  <w15:docId w15:val="{9175427D-2889-47A8-98ED-1C4BB8D4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ED5"/>
    <w:pPr>
      <w:spacing w:line="256" w:lineRule="auto"/>
    </w:pPr>
    <w:rPr>
      <w:kern w:val="0"/>
      <w:lang w:val="hr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8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8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8D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8D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8D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8D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8D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8D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8D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8D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8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8DE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8DE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8DE"/>
    <w:rPr>
      <w:rFonts w:eastAsiaTheme="majorEastAsia" w:cstheme="majorBidi"/>
      <w:color w:val="2F5496" w:themeColor="accent1" w:themeShade="BF"/>
      <w:lang w:val="hr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8DE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8DE"/>
    <w:rPr>
      <w:rFonts w:eastAsiaTheme="majorEastAsia" w:cstheme="majorBidi"/>
      <w:color w:val="595959" w:themeColor="text1" w:themeTint="A6"/>
      <w:lang w:val="hr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8DE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8DE"/>
    <w:rPr>
      <w:rFonts w:eastAsiaTheme="majorEastAsia" w:cstheme="majorBidi"/>
      <w:color w:val="272727" w:themeColor="text1" w:themeTint="D8"/>
      <w:lang w:val="hr-BA"/>
    </w:rPr>
  </w:style>
  <w:style w:type="paragraph" w:styleId="Title">
    <w:name w:val="Title"/>
    <w:basedOn w:val="Normal"/>
    <w:next w:val="Normal"/>
    <w:link w:val="TitleChar"/>
    <w:uiPriority w:val="10"/>
    <w:qFormat/>
    <w:rsid w:val="00BD1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18DE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8D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18DE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Quote">
    <w:name w:val="Quote"/>
    <w:basedOn w:val="Normal"/>
    <w:next w:val="Normal"/>
    <w:link w:val="QuoteChar"/>
    <w:uiPriority w:val="29"/>
    <w:qFormat/>
    <w:rsid w:val="00BD18D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18DE"/>
    <w:rPr>
      <w:i/>
      <w:iCs/>
      <w:color w:val="404040" w:themeColor="text1" w:themeTint="BF"/>
      <w:lang w:val="hr-BA"/>
    </w:rPr>
  </w:style>
  <w:style w:type="paragraph" w:styleId="ListParagraph">
    <w:name w:val="List Paragraph"/>
    <w:basedOn w:val="Normal"/>
    <w:uiPriority w:val="34"/>
    <w:qFormat/>
    <w:rsid w:val="00BD18D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18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8DE"/>
    <w:rPr>
      <w:i/>
      <w:iCs/>
      <w:color w:val="2F5496" w:themeColor="accent1" w:themeShade="BF"/>
      <w:lang w:val="hr-BA"/>
    </w:rPr>
  </w:style>
  <w:style w:type="character" w:styleId="IntenseReference">
    <w:name w:val="Intense Reference"/>
    <w:basedOn w:val="DefaultParagraphFont"/>
    <w:uiPriority w:val="32"/>
    <w:qFormat/>
    <w:rsid w:val="00BD18D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84ED5"/>
    <w:pPr>
      <w:spacing w:after="0" w:line="240" w:lineRule="auto"/>
    </w:pPr>
    <w:rPr>
      <w:kern w:val="0"/>
      <w:lang w:val="hr-BA"/>
      <w14:ligatures w14:val="none"/>
    </w:rPr>
  </w:style>
  <w:style w:type="character" w:styleId="Strong">
    <w:name w:val="Strong"/>
    <w:basedOn w:val="DefaultParagraphFont"/>
    <w:uiPriority w:val="22"/>
    <w:qFormat/>
    <w:rsid w:val="00A52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2</cp:revision>
  <dcterms:created xsi:type="dcterms:W3CDTF">2026-06-24T08:58:00Z</dcterms:created>
  <dcterms:modified xsi:type="dcterms:W3CDTF">2026-06-24T08:58:00Z</dcterms:modified>
</cp:coreProperties>
</file>